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9" w:rsidRDefault="004605B6" w:rsidP="00460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5B6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4605B6" w:rsidRDefault="004605B6" w:rsidP="00460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B6" w:rsidRPr="004605B6" w:rsidRDefault="004605B6" w:rsidP="00460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Федеральным зак</w:t>
      </w:r>
      <w:r w:rsidRPr="004605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605B6">
        <w:rPr>
          <w:rFonts w:ascii="Times New Roman" w:hAnsi="Times New Roman" w:cs="Times New Roman"/>
          <w:sz w:val="24"/>
          <w:szCs w:val="24"/>
        </w:rPr>
        <w:t>м от 07.02.2017 г. № 8-ФЗ внесены  изменения в статью 116 Уголовно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605B6">
        <w:rPr>
          <w:rFonts w:ascii="Times New Roman" w:hAnsi="Times New Roman" w:cs="Times New Roman"/>
          <w:sz w:val="24"/>
          <w:szCs w:val="24"/>
        </w:rPr>
        <w:t>о кодекса Российской Федерации, которым с 07.02.2017 года побои в отношении близких лиц переведены в разряд административных правонарушений.</w:t>
      </w:r>
    </w:p>
    <w:p w:rsidR="004605B6" w:rsidRPr="004605B6" w:rsidRDefault="004605B6" w:rsidP="004605B6">
      <w:pPr>
        <w:jc w:val="both"/>
        <w:rPr>
          <w:rFonts w:ascii="Times New Roman" w:hAnsi="Times New Roman" w:cs="Times New Roman"/>
          <w:sz w:val="24"/>
          <w:szCs w:val="24"/>
        </w:rPr>
      </w:pPr>
      <w:r w:rsidRPr="00460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605B6">
        <w:rPr>
          <w:rFonts w:ascii="Times New Roman" w:hAnsi="Times New Roman" w:cs="Times New Roman"/>
          <w:sz w:val="24"/>
          <w:szCs w:val="24"/>
        </w:rPr>
        <w:t>Теперь уголовная ответственность по ст.116 Уголовного кодекса Российской Федерации наступает 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B6">
        <w:rPr>
          <w:rFonts w:ascii="Times New Roman" w:hAnsi="Times New Roman" w:cs="Times New Roman"/>
          <w:sz w:val="24"/>
          <w:szCs w:val="24"/>
        </w:rPr>
        <w:t>за побои или насильственные действия, причинившие физическую боль, но не повлекшие причинение легкого вреда здоровью, совершенные из хулиганских побуждений, а также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605B6">
        <w:rPr>
          <w:rFonts w:ascii="Times New Roman" w:hAnsi="Times New Roman" w:cs="Times New Roman"/>
          <w:sz w:val="24"/>
          <w:szCs w:val="24"/>
        </w:rPr>
        <w:t xml:space="preserve">- либо социальной группы. </w:t>
      </w:r>
      <w:proofErr w:type="gramEnd"/>
    </w:p>
    <w:sectPr w:rsidR="004605B6" w:rsidRPr="004605B6" w:rsidSect="004605B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3C"/>
    <w:rsid w:val="000B4A3C"/>
    <w:rsid w:val="0031558D"/>
    <w:rsid w:val="004605B6"/>
    <w:rsid w:val="00467C5F"/>
    <w:rsid w:val="006F4F09"/>
    <w:rsid w:val="008E6D5F"/>
    <w:rsid w:val="0093487F"/>
    <w:rsid w:val="009B74F9"/>
    <w:rsid w:val="00A40E8C"/>
    <w:rsid w:val="00AB7164"/>
    <w:rsid w:val="00E2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dcterms:created xsi:type="dcterms:W3CDTF">2016-06-20T18:06:00Z</dcterms:created>
  <dcterms:modified xsi:type="dcterms:W3CDTF">2017-03-22T08:09:00Z</dcterms:modified>
</cp:coreProperties>
</file>